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681DF">
      <w:r>
        <w:rPr>
          <w:rFonts w:hint="eastAsia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1277620</wp:posOffset>
            </wp:positionH>
            <wp:positionV relativeFrom="paragraph">
              <wp:posOffset>-131445</wp:posOffset>
            </wp:positionV>
            <wp:extent cx="2715895" cy="2715895"/>
            <wp:effectExtent l="0" t="0" r="8255" b="8255"/>
            <wp:wrapSquare wrapText="bothSides"/>
            <wp:docPr id="2" name="图片 2" descr="穿着西装的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穿着西装的男人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6FA70"/>
    <w:p w14:paraId="1DB2C8D2"/>
    <w:p w14:paraId="4CC24A81"/>
    <w:p w14:paraId="5A407889"/>
    <w:p w14:paraId="6AB7E69F"/>
    <w:p w14:paraId="17021ED2"/>
    <w:p w14:paraId="0D2209F6"/>
    <w:p w14:paraId="017BF3A9"/>
    <w:p w14:paraId="13BB56CC"/>
    <w:p w14:paraId="051682E3">
      <w:pPr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E26C8C">
      <w:pPr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612E94">
      <w:pPr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利虎，男，1987年1月出生，农学博士，副教授，硕士生导师，河北工程大学果树逆境生理研究中心主任，园林与生态工程学院园艺系副主任。毕业于河北农业大学，果树学专业，研究方向：林果倍性育种，林果性状形成机理，基因进化与网络构建等。</w:t>
      </w:r>
    </w:p>
    <w:p w14:paraId="6BB3567D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科研方面：</w:t>
      </w:r>
    </w:p>
    <w:p w14:paraId="45DD7C7B">
      <w:pPr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河北省燕赵黄金台聚才计划骨干人才项目，河北省自然科学基金项目，河北省高等学校科学技术研究项目等纵向课题5项，主持服务社会的横向科研项目5项，科研经费年均到账10万元；共发表高水平学术论文24篇，其中SCI检索14篇，ESI高被引论文1篇；受邀担任SCI二区TOP期刊《Frontier in Plant Science》客座主编、《BMC Plant Biology》编委、SCI三区期刊《Frontier in Genetics》客座主编，同时担任《Plant Physiology》、《New Phytologist》、《Frontier in Plant Science》等高水平SCI期刊审稿专家。</w:t>
      </w:r>
    </w:p>
    <w:p w14:paraId="7AEE8963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教学方面：</w:t>
      </w:r>
    </w:p>
    <w:p w14:paraId="66AD6C56">
      <w:pPr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科教学方面，入职5年，连续三年获得省级教学质量优秀（平均每学年6门课）；获全国煤炭行业高等教育类（本科）教学成果二等奖1项；主持河北省高等教育教学改革研究与实践项目、中国高等教育学会高等教育科学研究规划课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（当年全校唯一获批）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、河北省高等教育学会“十四五”规划课题等教改课题5项；连续两年入选河北省高校教学名师培育项目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（全省唯一）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；担任河北工程大学优秀教学团队果树栽培学教学团队负责人，河北工程大学线下一流课程负责人；获得河北省高校教师教学创新大赛三等奖等教学竞赛奖励5项；发表教改论文2篇。</w:t>
      </w:r>
    </w:p>
    <w:p w14:paraId="019C7DF3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荣誉称号：</w:t>
      </w:r>
    </w:p>
    <w:p w14:paraId="7761A76A">
      <w:pPr>
        <w:spacing w:line="276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曾获得河北省冀青之星标兵、河北省冀青之星、河北省果树产业发展优秀青年科技工作者、邯郸市杰出青年、河北工程大学教学名师、河北工程大学线上教学优秀教师等荣誉称号。</w:t>
      </w:r>
    </w:p>
    <w:p w14:paraId="70CDE7FD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教学理念：</w:t>
      </w:r>
    </w:p>
    <w:p w14:paraId="551B3B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尊重学生个性，以问题为驱动展开教学改革，不做无病呻吟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MjEwZGIwZjc2M2E0NTBiNjMzZDBjODcwYzUxYzYifQ=="/>
  </w:docVars>
  <w:rsids>
    <w:rsidRoot w:val="00CE1170"/>
    <w:rsid w:val="000E43B4"/>
    <w:rsid w:val="001F7DDC"/>
    <w:rsid w:val="002A6445"/>
    <w:rsid w:val="003132E9"/>
    <w:rsid w:val="0036694E"/>
    <w:rsid w:val="003B02B1"/>
    <w:rsid w:val="003C0A91"/>
    <w:rsid w:val="005B667E"/>
    <w:rsid w:val="00743BC4"/>
    <w:rsid w:val="00AD3CD3"/>
    <w:rsid w:val="00B108C1"/>
    <w:rsid w:val="00C45229"/>
    <w:rsid w:val="00CE1170"/>
    <w:rsid w:val="00E0584B"/>
    <w:rsid w:val="00E24ECE"/>
    <w:rsid w:val="00E87715"/>
    <w:rsid w:val="00EC7F29"/>
    <w:rsid w:val="00EF2959"/>
    <w:rsid w:val="2DB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779</Characters>
  <Lines>5</Lines>
  <Paragraphs>1</Paragraphs>
  <TotalTime>34</TotalTime>
  <ScaleCrop>false</ScaleCrop>
  <LinksUpToDate>false</LinksUpToDate>
  <CharactersWithSpaces>791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2024-10-22T07:10:00Z</dcterms:created>
  <dc:creator>w043567</dc:creator>
  <cp:lastModifiedBy>赵公元帅</cp:lastModifiedBy>
  <dcterms:modified xsi:type="dcterms:W3CDTF">2024-10-28T05:59:37Z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9A415F5ED84449249B07DBF65B2012DB_12</vt:lpwstr>
  </property>
</Properties>
</file>